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6CE3" w:rsidRDefault="00000000">
      <w:pPr>
        <w:jc w:val="center"/>
        <w:rPr>
          <w:rFonts w:ascii="方正小标宋简体" w:eastAsia="方正小标宋简体"/>
          <w:sz w:val="44"/>
          <w:szCs w:val="44"/>
        </w:rPr>
      </w:pPr>
      <w:proofErr w:type="gramStart"/>
      <w:r>
        <w:rPr>
          <w:rFonts w:ascii="方正小标宋简体" w:eastAsia="方正小标宋简体" w:hint="eastAsia"/>
          <w:sz w:val="44"/>
          <w:szCs w:val="44"/>
        </w:rPr>
        <w:t>尊冠认证</w:t>
      </w:r>
      <w:proofErr w:type="gramEnd"/>
      <w:r>
        <w:rPr>
          <w:rFonts w:ascii="方正小标宋简体" w:eastAsia="方正小标宋简体" w:hint="eastAsia"/>
          <w:sz w:val="44"/>
          <w:szCs w:val="44"/>
        </w:rPr>
        <w:t>产品认证标志使用规范</w:t>
      </w:r>
    </w:p>
    <w:p w:rsidR="00E76CE3" w:rsidRDefault="00000000">
      <w:pPr>
        <w:pStyle w:val="aa"/>
        <w:numPr>
          <w:ilvl w:val="0"/>
          <w:numId w:val="1"/>
        </w:numPr>
        <w:spacing w:line="594" w:lineRule="exact"/>
        <w:ind w:firstLineChars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目的</w:t>
      </w:r>
    </w:p>
    <w:p w:rsidR="00E76CE3" w:rsidRDefault="00000000">
      <w:pPr>
        <w:pStyle w:val="aa"/>
        <w:spacing w:line="594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为指导北京尊冠科技有限公司（以下简称“尊冠”）产品认证获证组织</w:t>
      </w:r>
      <w:proofErr w:type="gramStart"/>
      <w:r>
        <w:rPr>
          <w:rFonts w:ascii="仿宋_GB2312" w:eastAsia="仿宋_GB2312" w:hint="eastAsia"/>
          <w:sz w:val="32"/>
          <w:szCs w:val="32"/>
        </w:rPr>
        <w:t>申购尊冠自行</w:t>
      </w:r>
      <w:proofErr w:type="gramEnd"/>
      <w:r>
        <w:rPr>
          <w:rFonts w:ascii="仿宋_GB2312" w:eastAsia="仿宋_GB2312" w:hint="eastAsia"/>
          <w:sz w:val="32"/>
          <w:szCs w:val="32"/>
        </w:rPr>
        <w:t>制定的产品认证标志，使得获证组织正确</w:t>
      </w:r>
      <w:proofErr w:type="gramStart"/>
      <w:r>
        <w:rPr>
          <w:rFonts w:ascii="仿宋_GB2312" w:eastAsia="仿宋_GB2312" w:hint="eastAsia"/>
          <w:sz w:val="32"/>
          <w:szCs w:val="32"/>
        </w:rPr>
        <w:t>使用尊冠认证</w:t>
      </w:r>
      <w:proofErr w:type="gramEnd"/>
      <w:r>
        <w:rPr>
          <w:rFonts w:ascii="仿宋_GB2312" w:eastAsia="仿宋_GB2312" w:hint="eastAsia"/>
          <w:sz w:val="32"/>
          <w:szCs w:val="32"/>
        </w:rPr>
        <w:t>标志，</w:t>
      </w:r>
      <w:proofErr w:type="gramStart"/>
      <w:r>
        <w:rPr>
          <w:rFonts w:ascii="仿宋_GB2312" w:eastAsia="仿宋_GB2312" w:hint="eastAsia"/>
          <w:sz w:val="32"/>
          <w:szCs w:val="32"/>
        </w:rPr>
        <w:t>特制定此文件</w:t>
      </w:r>
      <w:proofErr w:type="gramEnd"/>
      <w:r>
        <w:rPr>
          <w:rFonts w:ascii="仿宋_GB2312" w:eastAsia="仿宋_GB2312" w:hint="eastAsia"/>
          <w:sz w:val="32"/>
          <w:szCs w:val="32"/>
        </w:rPr>
        <w:t>。</w:t>
      </w:r>
    </w:p>
    <w:p w:rsidR="00E76CE3" w:rsidRDefault="00000000">
      <w:pPr>
        <w:pStyle w:val="aa"/>
        <w:numPr>
          <w:ilvl w:val="0"/>
          <w:numId w:val="1"/>
        </w:numPr>
        <w:spacing w:line="594" w:lineRule="exact"/>
        <w:ind w:firstLineChars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适用范围</w:t>
      </w:r>
    </w:p>
    <w:p w:rsidR="00E76CE3" w:rsidRDefault="00000000">
      <w:pPr>
        <w:pStyle w:val="aa"/>
        <w:spacing w:line="594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本文件适用于</w:t>
      </w:r>
      <w:proofErr w:type="gramStart"/>
      <w:r>
        <w:rPr>
          <w:rFonts w:ascii="仿宋_GB2312" w:eastAsia="仿宋_GB2312" w:hint="eastAsia"/>
          <w:sz w:val="32"/>
          <w:szCs w:val="32"/>
        </w:rPr>
        <w:t>获得尊冠产品认证</w:t>
      </w:r>
      <w:proofErr w:type="gramEnd"/>
      <w:r>
        <w:rPr>
          <w:rFonts w:ascii="仿宋_GB2312" w:eastAsia="仿宋_GB2312" w:hint="eastAsia"/>
          <w:sz w:val="32"/>
          <w:szCs w:val="32"/>
        </w:rPr>
        <w:t>的获证组织申购和规范使用产品认证标志，产品认证标志</w:t>
      </w:r>
      <w:proofErr w:type="gramStart"/>
      <w:r>
        <w:rPr>
          <w:rFonts w:ascii="仿宋_GB2312" w:eastAsia="仿宋_GB2312" w:hint="eastAsia"/>
          <w:sz w:val="32"/>
          <w:szCs w:val="32"/>
        </w:rPr>
        <w:t>包括尊冠认证</w:t>
      </w:r>
      <w:proofErr w:type="gramEnd"/>
      <w:r>
        <w:rPr>
          <w:rFonts w:ascii="仿宋_GB2312" w:eastAsia="仿宋_GB2312" w:hint="eastAsia"/>
          <w:sz w:val="32"/>
          <w:szCs w:val="32"/>
        </w:rPr>
        <w:t>。</w:t>
      </w:r>
    </w:p>
    <w:p w:rsidR="00E76CE3" w:rsidRDefault="00000000">
      <w:pPr>
        <w:pStyle w:val="aa"/>
        <w:numPr>
          <w:ilvl w:val="0"/>
          <w:numId w:val="1"/>
        </w:numPr>
        <w:spacing w:line="594" w:lineRule="exact"/>
        <w:ind w:firstLineChars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产品认证标志的式样</w:t>
      </w:r>
    </w:p>
    <w:p w:rsidR="00E76CE3" w:rsidRDefault="00000000">
      <w:pPr>
        <w:pStyle w:val="aa"/>
        <w:spacing w:line="594" w:lineRule="exact"/>
        <w:ind w:firstLine="6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尊冠认证</w:t>
      </w:r>
      <w:proofErr w:type="gramEnd"/>
      <w:r>
        <w:rPr>
          <w:rFonts w:ascii="仿宋_GB2312" w:eastAsia="仿宋_GB2312" w:hint="eastAsia"/>
          <w:sz w:val="32"/>
          <w:szCs w:val="32"/>
        </w:rPr>
        <w:t>产品认证标志由基本图案</w:t>
      </w:r>
      <w:proofErr w:type="gramStart"/>
      <w:r>
        <w:rPr>
          <w:rFonts w:ascii="仿宋_GB2312" w:eastAsia="仿宋_GB2312" w:hint="eastAsia"/>
          <w:sz w:val="32"/>
          <w:szCs w:val="32"/>
        </w:rPr>
        <w:t>和尊冠认证</w:t>
      </w:r>
      <w:proofErr w:type="gramEnd"/>
      <w:r>
        <w:rPr>
          <w:rFonts w:ascii="仿宋_GB2312" w:eastAsia="仿宋_GB2312" w:hint="eastAsia"/>
          <w:sz w:val="32"/>
          <w:szCs w:val="32"/>
        </w:rPr>
        <w:t>识别信息组成,如下图所示：</w:t>
      </w:r>
    </w:p>
    <w:p w:rsidR="00E76CE3" w:rsidRDefault="00000000">
      <w:pPr>
        <w:pStyle w:val="aa"/>
        <w:spacing w:line="594" w:lineRule="exact"/>
        <w:ind w:left="440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pacing w:val="5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2478405</wp:posOffset>
            </wp:positionH>
            <wp:positionV relativeFrom="paragraph">
              <wp:posOffset>105410</wp:posOffset>
            </wp:positionV>
            <wp:extent cx="829310" cy="822960"/>
            <wp:effectExtent l="0" t="0" r="8890" b="0"/>
            <wp:wrapTight wrapText="bothSides">
              <wp:wrapPolygon edited="0">
                <wp:start x="0" y="0"/>
                <wp:lineTo x="0" y="21000"/>
                <wp:lineTo x="21335" y="21000"/>
                <wp:lineTo x="21335" y="0"/>
                <wp:lineTo x="0" y="0"/>
              </wp:wrapPolygon>
            </wp:wrapTight>
            <wp:docPr id="91051570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515709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931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6CE3" w:rsidRDefault="00E76CE3">
      <w:pPr>
        <w:spacing w:line="594" w:lineRule="exact"/>
        <w:rPr>
          <w:rFonts w:ascii="仿宋_GB2312" w:eastAsia="仿宋_GB2312"/>
          <w:sz w:val="32"/>
          <w:szCs w:val="32"/>
        </w:rPr>
      </w:pPr>
    </w:p>
    <w:p w:rsidR="00E76CE3" w:rsidRDefault="00E76CE3">
      <w:pPr>
        <w:spacing w:line="594" w:lineRule="exact"/>
        <w:rPr>
          <w:rFonts w:ascii="仿宋_GB2312" w:eastAsia="仿宋_GB2312"/>
          <w:sz w:val="32"/>
          <w:szCs w:val="32"/>
        </w:rPr>
      </w:pPr>
    </w:p>
    <w:p w:rsidR="00E76CE3" w:rsidRDefault="00000000">
      <w:pPr>
        <w:pStyle w:val="aa"/>
        <w:numPr>
          <w:ilvl w:val="0"/>
          <w:numId w:val="1"/>
        </w:numPr>
        <w:spacing w:line="594" w:lineRule="exact"/>
        <w:ind w:firstLineChars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产品认证标志规格 </w:t>
      </w:r>
    </w:p>
    <w:p w:rsidR="00E76CE3" w:rsidRDefault="00130DE7">
      <w:pPr>
        <w:spacing w:line="594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  <w14:ligatures w14:val="non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2197735</wp:posOffset>
            </wp:positionH>
            <wp:positionV relativeFrom="paragraph">
              <wp:posOffset>694055</wp:posOffset>
            </wp:positionV>
            <wp:extent cx="495300" cy="520220"/>
            <wp:effectExtent l="0" t="0" r="0" b="0"/>
            <wp:wrapNone/>
            <wp:docPr id="11555376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537695" name="图片 115553769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2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仿宋_GB2312" w:eastAsia="仿宋_GB2312" w:hint="eastAsia"/>
          <w:sz w:val="32"/>
          <w:szCs w:val="32"/>
        </w:rPr>
        <w:t>产品认证标志规格应按照标志矢量图所示，进行等比例放大或缩小。标志规格尺寸10mm及更小规格的认证标志时，允许使用变形标志（如:颜色变化     ），同时确保在产品外包装/本体/铭牌上肉眼清晰可见。</w:t>
      </w:r>
    </w:p>
    <w:p w:rsidR="00E76CE3" w:rsidRDefault="00000000">
      <w:pPr>
        <w:pStyle w:val="aa"/>
        <w:numPr>
          <w:ilvl w:val="0"/>
          <w:numId w:val="1"/>
        </w:numPr>
        <w:spacing w:line="594" w:lineRule="exact"/>
        <w:ind w:firstLineChars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产品认证标志的使用</w:t>
      </w:r>
    </w:p>
    <w:p w:rsidR="00E76CE3" w:rsidRDefault="00000000">
      <w:pPr>
        <w:pStyle w:val="aa"/>
        <w:spacing w:line="594" w:lineRule="exact"/>
        <w:ind w:firstLine="6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通过尊冠产品认证</w:t>
      </w:r>
      <w:proofErr w:type="gramEnd"/>
      <w:r>
        <w:rPr>
          <w:rFonts w:ascii="仿宋_GB2312" w:eastAsia="仿宋_GB2312" w:hint="eastAsia"/>
          <w:sz w:val="32"/>
          <w:szCs w:val="32"/>
        </w:rPr>
        <w:t>，获得产品认证证书后，获证组织可以在</w:t>
      </w:r>
      <w:r>
        <w:rPr>
          <w:rFonts w:ascii="仿宋_GB2312" w:eastAsia="仿宋_GB2312" w:hint="eastAsia"/>
          <w:sz w:val="32"/>
          <w:szCs w:val="32"/>
        </w:rPr>
        <w:lastRenderedPageBreak/>
        <w:t>认证范围内使用相应的产品认证标志。</w:t>
      </w:r>
    </w:p>
    <w:p w:rsidR="00E76CE3" w:rsidRDefault="00000000">
      <w:pPr>
        <w:pStyle w:val="aa"/>
        <w:numPr>
          <w:ilvl w:val="0"/>
          <w:numId w:val="2"/>
        </w:numPr>
        <w:spacing w:line="594" w:lineRule="exact"/>
        <w:ind w:firstLineChars="0"/>
        <w:jc w:val="left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获证组织使用产品认证标志的基本规定</w:t>
      </w:r>
    </w:p>
    <w:p w:rsidR="00E76CE3" w:rsidRDefault="00000000">
      <w:pPr>
        <w:spacing w:line="594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获证组织应满足</w:t>
      </w:r>
      <w:proofErr w:type="gramStart"/>
      <w:r>
        <w:rPr>
          <w:rFonts w:ascii="仿宋_GB2312" w:eastAsia="仿宋_GB2312" w:hint="eastAsia"/>
          <w:sz w:val="32"/>
          <w:szCs w:val="32"/>
        </w:rPr>
        <w:t>尊冠相应</w:t>
      </w:r>
      <w:proofErr w:type="gramEnd"/>
      <w:r>
        <w:rPr>
          <w:rFonts w:ascii="仿宋_GB2312" w:eastAsia="仿宋_GB2312" w:hint="eastAsia"/>
          <w:sz w:val="32"/>
          <w:szCs w:val="32"/>
        </w:rPr>
        <w:t>的认证实施规则的全部要求，获得并保持认证证书持续有效。获证组织应建立标志使用和管理制度，明确管理职责和使用程序，对产品认证标志的使用情况如实记录和存档。标志使用和管理制度通常包括以下内容：</w:t>
      </w:r>
    </w:p>
    <w:p w:rsidR="00E76CE3" w:rsidRDefault="00000000">
      <w:pPr>
        <w:pStyle w:val="aa"/>
        <w:numPr>
          <w:ilvl w:val="0"/>
          <w:numId w:val="3"/>
        </w:numPr>
        <w:spacing w:line="594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证书持有人指定</w:t>
      </w:r>
      <w:proofErr w:type="gramStart"/>
      <w:r>
        <w:rPr>
          <w:rFonts w:ascii="仿宋_GB2312" w:eastAsia="仿宋_GB2312" w:hint="eastAsia"/>
          <w:sz w:val="32"/>
          <w:szCs w:val="32"/>
        </w:rPr>
        <w:t>对标志</w:t>
      </w:r>
      <w:proofErr w:type="gramEnd"/>
      <w:r>
        <w:rPr>
          <w:rFonts w:ascii="仿宋_GB2312" w:eastAsia="仿宋_GB2312" w:hint="eastAsia"/>
          <w:sz w:val="32"/>
          <w:szCs w:val="32"/>
        </w:rPr>
        <w:t>使用的管理部门/岗位及其职责；</w:t>
      </w:r>
    </w:p>
    <w:p w:rsidR="00E76CE3" w:rsidRDefault="00000000">
      <w:pPr>
        <w:pStyle w:val="aa"/>
        <w:numPr>
          <w:ilvl w:val="0"/>
          <w:numId w:val="3"/>
        </w:numPr>
        <w:spacing w:line="594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使用认证标志的类别、拟使用的场合、使用方法； </w:t>
      </w:r>
    </w:p>
    <w:p w:rsidR="00E76CE3" w:rsidRDefault="00000000">
      <w:pPr>
        <w:pStyle w:val="aa"/>
        <w:numPr>
          <w:ilvl w:val="0"/>
          <w:numId w:val="3"/>
        </w:numPr>
        <w:spacing w:line="594" w:lineRule="exact"/>
        <w:ind w:firstLineChars="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对标志</w:t>
      </w:r>
      <w:proofErr w:type="gramEnd"/>
      <w:r>
        <w:rPr>
          <w:rFonts w:ascii="仿宋_GB2312" w:eastAsia="仿宋_GB2312" w:hint="eastAsia"/>
          <w:sz w:val="32"/>
          <w:szCs w:val="32"/>
        </w:rPr>
        <w:t>使用的监督管理方法，建立标志使用记录模板；</w:t>
      </w:r>
    </w:p>
    <w:p w:rsidR="00E76CE3" w:rsidRDefault="00000000">
      <w:pPr>
        <w:pStyle w:val="ab"/>
        <w:numPr>
          <w:ilvl w:val="0"/>
          <w:numId w:val="3"/>
        </w:numPr>
        <w:spacing w:line="594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对误用标志的处理方法。必要时，包括产品追回和处理</w:t>
      </w:r>
    </w:p>
    <w:p w:rsidR="00E76CE3" w:rsidRDefault="00000000">
      <w:pPr>
        <w:pStyle w:val="ab"/>
        <w:spacing w:line="594" w:lineRule="exact"/>
        <w:ind w:right="1280" w:firstLineChars="400" w:firstLine="12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方法；</w:t>
      </w:r>
    </w:p>
    <w:p w:rsidR="00E76CE3" w:rsidRDefault="00000000">
      <w:pPr>
        <w:pStyle w:val="aa"/>
        <w:numPr>
          <w:ilvl w:val="0"/>
          <w:numId w:val="3"/>
        </w:numPr>
        <w:spacing w:line="594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在</w:t>
      </w:r>
      <w:proofErr w:type="gramStart"/>
      <w:r>
        <w:rPr>
          <w:rFonts w:ascii="仿宋_GB2312" w:eastAsia="仿宋_GB2312" w:hint="eastAsia"/>
          <w:sz w:val="32"/>
          <w:szCs w:val="32"/>
        </w:rPr>
        <w:t>尊冠要求</w:t>
      </w:r>
      <w:proofErr w:type="gramEnd"/>
      <w:r>
        <w:rPr>
          <w:rFonts w:ascii="仿宋_GB2312" w:eastAsia="仿宋_GB2312" w:hint="eastAsia"/>
          <w:sz w:val="32"/>
          <w:szCs w:val="32"/>
        </w:rPr>
        <w:t>时，</w:t>
      </w:r>
      <w:proofErr w:type="gramStart"/>
      <w:r>
        <w:rPr>
          <w:rFonts w:ascii="仿宋_GB2312" w:eastAsia="仿宋_GB2312" w:hint="eastAsia"/>
          <w:sz w:val="32"/>
          <w:szCs w:val="32"/>
        </w:rPr>
        <w:t>向尊冠</w:t>
      </w:r>
      <w:proofErr w:type="gramEnd"/>
      <w:r>
        <w:rPr>
          <w:rFonts w:ascii="仿宋_GB2312" w:eastAsia="仿宋_GB2312" w:hint="eastAsia"/>
          <w:sz w:val="32"/>
          <w:szCs w:val="32"/>
        </w:rPr>
        <w:t>通报标志使用情况的方式；</w:t>
      </w:r>
    </w:p>
    <w:p w:rsidR="00E76CE3" w:rsidRDefault="00000000">
      <w:pPr>
        <w:pStyle w:val="ab"/>
        <w:numPr>
          <w:ilvl w:val="0"/>
          <w:numId w:val="3"/>
        </w:numPr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如</w:t>
      </w:r>
      <w:proofErr w:type="gramStart"/>
      <w:r>
        <w:rPr>
          <w:rFonts w:ascii="仿宋_GB2312" w:eastAsia="仿宋_GB2312" w:hint="eastAsia"/>
          <w:sz w:val="32"/>
          <w:szCs w:val="32"/>
        </w:rPr>
        <w:t>使用尊冠认证</w:t>
      </w:r>
      <w:proofErr w:type="gramEnd"/>
      <w:r>
        <w:rPr>
          <w:rFonts w:ascii="仿宋_GB2312" w:eastAsia="仿宋_GB2312" w:hint="eastAsia"/>
          <w:sz w:val="32"/>
          <w:szCs w:val="32"/>
        </w:rPr>
        <w:t>标识，需与</w:t>
      </w:r>
      <w:proofErr w:type="gramStart"/>
      <w:r>
        <w:rPr>
          <w:rFonts w:ascii="仿宋_GB2312" w:eastAsia="仿宋_GB2312" w:hint="eastAsia"/>
          <w:sz w:val="32"/>
          <w:szCs w:val="32"/>
        </w:rPr>
        <w:t>尊冠签署使用尊冠</w:t>
      </w:r>
      <w:proofErr w:type="gramEnd"/>
      <w:r>
        <w:rPr>
          <w:rFonts w:ascii="仿宋_GB2312" w:eastAsia="仿宋_GB2312" w:hint="eastAsia"/>
          <w:sz w:val="32"/>
          <w:szCs w:val="32"/>
        </w:rPr>
        <w:t>认证标识</w:t>
      </w:r>
    </w:p>
    <w:p w:rsidR="00E76CE3" w:rsidRDefault="00000000">
      <w:pPr>
        <w:pStyle w:val="ab"/>
        <w:ind w:right="1280" w:firstLineChars="400" w:firstLine="12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的协议，并接受</w:t>
      </w:r>
      <w:proofErr w:type="gramStart"/>
      <w:r>
        <w:rPr>
          <w:rFonts w:ascii="仿宋_GB2312" w:eastAsia="仿宋_GB2312" w:hint="eastAsia"/>
          <w:sz w:val="32"/>
          <w:szCs w:val="32"/>
        </w:rPr>
        <w:t>尊冠监督</w:t>
      </w:r>
      <w:proofErr w:type="gramEnd"/>
      <w:r>
        <w:rPr>
          <w:rFonts w:ascii="仿宋_GB2312" w:eastAsia="仿宋_GB2312" w:hint="eastAsia"/>
          <w:sz w:val="32"/>
          <w:szCs w:val="32"/>
        </w:rPr>
        <w:t>其使用情况。</w:t>
      </w:r>
    </w:p>
    <w:p w:rsidR="00E76CE3" w:rsidRDefault="00000000">
      <w:pPr>
        <w:pStyle w:val="aa"/>
        <w:numPr>
          <w:ilvl w:val="0"/>
          <w:numId w:val="2"/>
        </w:numPr>
        <w:spacing w:line="594" w:lineRule="exact"/>
        <w:ind w:firstLineChars="0"/>
        <w:jc w:val="left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产品认证标志使用要求</w:t>
      </w:r>
    </w:p>
    <w:p w:rsidR="00E76CE3" w:rsidRDefault="00000000">
      <w:pPr>
        <w:pStyle w:val="aa"/>
        <w:numPr>
          <w:ilvl w:val="0"/>
          <w:numId w:val="4"/>
        </w:numPr>
        <w:spacing w:line="594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当认证标志使用在产品上（即产品本体、产品标签、产品使用说明书及产品包装）时，证书持有人应在使用前</w:t>
      </w:r>
      <w:proofErr w:type="gramStart"/>
      <w:r>
        <w:rPr>
          <w:rFonts w:ascii="仿宋_GB2312" w:eastAsia="仿宋_GB2312" w:hint="eastAsia"/>
          <w:sz w:val="32"/>
          <w:szCs w:val="32"/>
        </w:rPr>
        <w:t>与尊冠的</w:t>
      </w:r>
      <w:proofErr w:type="gramEnd"/>
      <w:r>
        <w:rPr>
          <w:rFonts w:ascii="仿宋_GB2312" w:eastAsia="仿宋_GB2312" w:hint="eastAsia"/>
          <w:sz w:val="32"/>
          <w:szCs w:val="32"/>
        </w:rPr>
        <w:t>标志管理人员联系，</w:t>
      </w:r>
      <w:proofErr w:type="gramStart"/>
      <w:r>
        <w:rPr>
          <w:rFonts w:ascii="仿宋_GB2312" w:eastAsia="仿宋_GB2312" w:hint="eastAsia"/>
          <w:sz w:val="32"/>
          <w:szCs w:val="32"/>
        </w:rPr>
        <w:t>向尊冠</w:t>
      </w:r>
      <w:proofErr w:type="gramEnd"/>
      <w:r>
        <w:rPr>
          <w:rFonts w:ascii="仿宋_GB2312" w:eastAsia="仿宋_GB2312" w:hint="eastAsia"/>
          <w:sz w:val="32"/>
          <w:szCs w:val="32"/>
        </w:rPr>
        <w:t>提供《产品认证标志使用备案申请书》，获批后方可使用认证标志</w:t>
      </w:r>
      <w:bookmarkStart w:id="0" w:name="_Hlk136002796"/>
      <w:r>
        <w:rPr>
          <w:rFonts w:ascii="仿宋_GB2312" w:eastAsia="仿宋_GB2312" w:hint="eastAsia"/>
          <w:sz w:val="32"/>
          <w:szCs w:val="32"/>
        </w:rPr>
        <w:t>；</w:t>
      </w:r>
      <w:bookmarkEnd w:id="0"/>
    </w:p>
    <w:p w:rsidR="00E76CE3" w:rsidRDefault="00000000">
      <w:pPr>
        <w:pStyle w:val="aa"/>
        <w:numPr>
          <w:ilvl w:val="0"/>
          <w:numId w:val="4"/>
        </w:numPr>
        <w:spacing w:line="594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获证组织应当在广告、产品介绍等宣传材料中正确使用产品认证标志，不得利用认证标志误导、欺诈消费者；</w:t>
      </w:r>
    </w:p>
    <w:p w:rsidR="00E76CE3" w:rsidRDefault="00000000">
      <w:pPr>
        <w:pStyle w:val="aa"/>
        <w:numPr>
          <w:ilvl w:val="0"/>
          <w:numId w:val="4"/>
        </w:numPr>
        <w:spacing w:line="594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获证组织可在获证产品本体或其产品铭牌、最小外包装、</w:t>
      </w:r>
      <w:r>
        <w:rPr>
          <w:rFonts w:ascii="仿宋_GB2312" w:eastAsia="仿宋_GB2312" w:hint="eastAsia"/>
          <w:sz w:val="32"/>
          <w:szCs w:val="32"/>
        </w:rPr>
        <w:lastRenderedPageBreak/>
        <w:t>说明书或合格证上标注使用认证标志，认证标志应完整、清晰，与标志矢量图一致，可明显识别并符合相关规定；</w:t>
      </w:r>
    </w:p>
    <w:p w:rsidR="00E76CE3" w:rsidRDefault="00000000">
      <w:pPr>
        <w:pStyle w:val="aa"/>
        <w:numPr>
          <w:ilvl w:val="0"/>
          <w:numId w:val="4"/>
        </w:numPr>
        <w:spacing w:line="594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接受尊冠、国家/各地认证监督管理部门等相关单位</w:t>
      </w:r>
      <w:proofErr w:type="gramStart"/>
      <w:r>
        <w:rPr>
          <w:rFonts w:ascii="仿宋_GB2312" w:eastAsia="仿宋_GB2312" w:hint="eastAsia"/>
          <w:sz w:val="32"/>
          <w:szCs w:val="32"/>
        </w:rPr>
        <w:t>对标志</w:t>
      </w:r>
      <w:proofErr w:type="gramEnd"/>
      <w:r>
        <w:rPr>
          <w:rFonts w:ascii="仿宋_GB2312" w:eastAsia="仿宋_GB2312" w:hint="eastAsia"/>
          <w:sz w:val="32"/>
          <w:szCs w:val="32"/>
        </w:rPr>
        <w:t>使用情况的监督检查；</w:t>
      </w:r>
    </w:p>
    <w:p w:rsidR="00E76CE3" w:rsidRDefault="00000000">
      <w:pPr>
        <w:pStyle w:val="aa"/>
        <w:numPr>
          <w:ilvl w:val="0"/>
          <w:numId w:val="4"/>
        </w:numPr>
        <w:spacing w:line="594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如果某一产品只有部分零部件通过认证，不得误导公众认为整个产品通过认证；</w:t>
      </w:r>
    </w:p>
    <w:p w:rsidR="00E76CE3" w:rsidRDefault="00000000">
      <w:pPr>
        <w:pStyle w:val="aa"/>
        <w:numPr>
          <w:ilvl w:val="0"/>
          <w:numId w:val="4"/>
        </w:numPr>
        <w:spacing w:line="594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认证标志不得以任何形式转让、买卖或租借；</w:t>
      </w:r>
    </w:p>
    <w:p w:rsidR="00E76CE3" w:rsidRDefault="00000000">
      <w:pPr>
        <w:pStyle w:val="aa"/>
        <w:numPr>
          <w:ilvl w:val="0"/>
          <w:numId w:val="4"/>
        </w:numPr>
        <w:spacing w:line="594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当认证证书处于暂停、注销、撤销状态或有效期届满未延续时，原认证标志使用组织应立即停止使用认证标志，停止发放带有认证标志的产品、产品包装、带有认证证书和认证标志的宣传资料。当获证组织的认证范围缩小时，获证组织应修改相关宣传资料，停止发放相应的带有认证标志的产品、产品包装。</w:t>
      </w:r>
    </w:p>
    <w:p w:rsidR="00E76CE3" w:rsidRDefault="00000000">
      <w:pPr>
        <w:pStyle w:val="aa"/>
        <w:numPr>
          <w:ilvl w:val="0"/>
          <w:numId w:val="2"/>
        </w:numPr>
        <w:spacing w:line="594" w:lineRule="exact"/>
        <w:ind w:firstLineChars="0"/>
        <w:jc w:val="left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产品认证标志的申请</w:t>
      </w:r>
    </w:p>
    <w:p w:rsidR="00E76CE3" w:rsidRDefault="00000000">
      <w:pPr>
        <w:pStyle w:val="aa"/>
        <w:spacing w:line="594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获证组织应</w:t>
      </w:r>
      <w:proofErr w:type="gramStart"/>
      <w:r>
        <w:rPr>
          <w:rFonts w:ascii="仿宋_GB2312" w:eastAsia="仿宋_GB2312" w:hint="eastAsia"/>
          <w:sz w:val="32"/>
          <w:szCs w:val="32"/>
        </w:rPr>
        <w:t>向尊冠</w:t>
      </w:r>
      <w:proofErr w:type="gramEnd"/>
      <w:r>
        <w:rPr>
          <w:rFonts w:ascii="仿宋_GB2312" w:eastAsia="仿宋_GB2312" w:hint="eastAsia"/>
          <w:sz w:val="32"/>
          <w:szCs w:val="32"/>
        </w:rPr>
        <w:t>认证管理人员申请使用认证标志，并经其批准后方可使用认证标志，具体流程如下：</w:t>
      </w:r>
    </w:p>
    <w:p w:rsidR="00E76CE3" w:rsidRDefault="00000000">
      <w:pPr>
        <w:pStyle w:val="aa"/>
        <w:numPr>
          <w:ilvl w:val="0"/>
          <w:numId w:val="5"/>
        </w:numPr>
        <w:spacing w:line="594" w:lineRule="exact"/>
        <w:ind w:firstLineChars="0"/>
        <w:jc w:val="left"/>
      </w:pPr>
      <w:r>
        <w:rPr>
          <w:rFonts w:ascii="仿宋_GB2312" w:eastAsia="仿宋_GB2312" w:hint="eastAsia"/>
          <w:sz w:val="32"/>
          <w:szCs w:val="32"/>
        </w:rPr>
        <w:t>获证组织如申请自行印刷认证标志，3和4规定的认证标志矢量</w:t>
      </w:r>
      <w:proofErr w:type="gramStart"/>
      <w:r>
        <w:rPr>
          <w:rFonts w:ascii="仿宋_GB2312" w:eastAsia="仿宋_GB2312" w:hint="eastAsia"/>
          <w:sz w:val="32"/>
          <w:szCs w:val="32"/>
        </w:rPr>
        <w:t>图均可以从尊冠官网</w:t>
      </w:r>
      <w:proofErr w:type="gramEnd"/>
      <w:r>
        <w:rPr>
          <w:rFonts w:ascii="仿宋_GB2312" w:eastAsia="仿宋_GB2312" w:hint="eastAsia"/>
          <w:sz w:val="32"/>
          <w:szCs w:val="32"/>
        </w:rPr>
        <w:t>www.nctc.org.cn网站下载。获证组织应填写《产品认证标志使用备案申请书》（加盖公章，申请时认证证书应处于有效状态），递交并</w:t>
      </w:r>
      <w:proofErr w:type="gramStart"/>
      <w:r>
        <w:rPr>
          <w:rFonts w:ascii="仿宋_GB2312" w:eastAsia="仿宋_GB2312" w:hint="eastAsia"/>
          <w:sz w:val="32"/>
          <w:szCs w:val="32"/>
        </w:rPr>
        <w:t>经标志</w:t>
      </w:r>
      <w:proofErr w:type="gramEnd"/>
      <w:r>
        <w:rPr>
          <w:rFonts w:ascii="仿宋_GB2312" w:eastAsia="仿宋_GB2312" w:hint="eastAsia"/>
          <w:sz w:val="32"/>
          <w:szCs w:val="32"/>
        </w:rPr>
        <w:t>管理人员审批通过后方可使用。标志备案无需年审，有效期与所对应的认证证书有效期相同。标志备</w:t>
      </w:r>
      <w:r>
        <w:rPr>
          <w:rFonts w:ascii="仿宋_GB2312" w:eastAsia="仿宋_GB2312" w:hint="eastAsia"/>
          <w:sz w:val="32"/>
          <w:szCs w:val="32"/>
        </w:rPr>
        <w:lastRenderedPageBreak/>
        <w:t>案对应的认证证书发生变更，新增或增加、改变标志使用形式时需重新申请备案；</w:t>
      </w:r>
    </w:p>
    <w:p w:rsidR="00E76CE3" w:rsidRDefault="00000000">
      <w:pPr>
        <w:pStyle w:val="aa"/>
        <w:numPr>
          <w:ilvl w:val="0"/>
          <w:numId w:val="5"/>
        </w:numPr>
        <w:spacing w:line="594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获证组织如购买</w:t>
      </w:r>
      <w:proofErr w:type="gramStart"/>
      <w:r>
        <w:rPr>
          <w:rFonts w:ascii="仿宋_GB2312" w:eastAsia="仿宋_GB2312" w:hint="eastAsia"/>
          <w:sz w:val="32"/>
          <w:szCs w:val="32"/>
        </w:rPr>
        <w:t>尊冠统一</w:t>
      </w:r>
      <w:proofErr w:type="gramEnd"/>
      <w:r>
        <w:rPr>
          <w:rFonts w:ascii="仿宋_GB2312" w:eastAsia="仿宋_GB2312" w:hint="eastAsia"/>
          <w:sz w:val="32"/>
          <w:szCs w:val="32"/>
        </w:rPr>
        <w:t>印制的认证标志，应提交《产品认证标志使用申请表》（加盖公章，申请时认证证书应处于有效状态），标志管理人员在费用到账后15个工作日内将认证标志寄达获证组织；</w:t>
      </w:r>
    </w:p>
    <w:p w:rsidR="00E76CE3" w:rsidRDefault="00000000">
      <w:pPr>
        <w:pStyle w:val="aa"/>
        <w:numPr>
          <w:ilvl w:val="0"/>
          <w:numId w:val="5"/>
        </w:numPr>
        <w:spacing w:line="594" w:lineRule="exact"/>
        <w:ind w:rightChars="-27" w:right="-57"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认证标志备案或购买联系方式详见</w:t>
      </w:r>
      <w:proofErr w:type="gramStart"/>
      <w:r>
        <w:rPr>
          <w:rFonts w:ascii="仿宋_GB2312" w:eastAsia="仿宋_GB2312" w:hint="eastAsia"/>
          <w:sz w:val="32"/>
          <w:szCs w:val="32"/>
        </w:rPr>
        <w:t>尊冠官网</w:t>
      </w:r>
      <w:proofErr w:type="gramEnd"/>
      <w:r>
        <w:rPr>
          <w:rFonts w:ascii="仿宋_GB2312" w:eastAsia="仿宋_GB2312" w:hint="eastAsia"/>
          <w:sz w:val="32"/>
          <w:szCs w:val="32"/>
        </w:rPr>
        <w:t>公示的信息，邮箱：</w:t>
      </w:r>
      <w:r w:rsidR="004318EA" w:rsidRPr="004318EA">
        <w:rPr>
          <w:rFonts w:ascii="仿宋_GB2312" w:eastAsia="仿宋_GB2312" w:hint="eastAsia"/>
          <w:sz w:val="32"/>
          <w:szCs w:val="32"/>
        </w:rPr>
        <w:t>renzheng@nctc.org.cn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E76CE3" w:rsidRDefault="00000000">
      <w:pPr>
        <w:pStyle w:val="aa"/>
        <w:numPr>
          <w:ilvl w:val="0"/>
          <w:numId w:val="1"/>
        </w:numPr>
        <w:spacing w:line="594" w:lineRule="exact"/>
        <w:ind w:firstLineChars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处罚 </w:t>
      </w:r>
    </w:p>
    <w:p w:rsidR="00E76CE3" w:rsidRDefault="00000000">
      <w:pPr>
        <w:pStyle w:val="aa"/>
        <w:spacing w:line="594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认证证书暂停期间，获证组织应停止使用产品认证证书和标志，封存带有产品认证标志的相应批次产品。</w:t>
      </w:r>
    </w:p>
    <w:p w:rsidR="00E76CE3" w:rsidRDefault="00000000">
      <w:pPr>
        <w:pStyle w:val="aa"/>
        <w:spacing w:line="594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认证证书被注销或撤销的，获证组织应将注销、撤销的认证证书和未使用的标志交回尊冠。 </w:t>
      </w:r>
    </w:p>
    <w:p w:rsidR="00E76CE3" w:rsidRDefault="00000000">
      <w:pPr>
        <w:pStyle w:val="aa"/>
        <w:spacing w:line="594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获证组织有伪造、篡改、冒用或滥用认证标志行为的，</w:t>
      </w:r>
      <w:proofErr w:type="gramStart"/>
      <w:r>
        <w:rPr>
          <w:rFonts w:ascii="仿宋_GB2312" w:eastAsia="仿宋_GB2312" w:hint="eastAsia"/>
          <w:sz w:val="32"/>
          <w:szCs w:val="32"/>
        </w:rPr>
        <w:t>尊冠除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暂停或撤销其认证证书、责令其采取纠正措施外，必要时上报国家/地方认证监督管理部门，监管部门依照国家有关规定予以处罚。 </w:t>
      </w:r>
    </w:p>
    <w:p w:rsidR="00E76CE3" w:rsidRDefault="00000000">
      <w:pPr>
        <w:pStyle w:val="aa"/>
        <w:numPr>
          <w:ilvl w:val="0"/>
          <w:numId w:val="1"/>
        </w:numPr>
        <w:spacing w:line="594" w:lineRule="exact"/>
        <w:ind w:firstLineChars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相关文件</w:t>
      </w:r>
    </w:p>
    <w:p w:rsidR="00E76CE3" w:rsidRDefault="00000000">
      <w:pPr>
        <w:pStyle w:val="aa"/>
        <w:spacing w:line="594" w:lineRule="exact"/>
        <w:ind w:left="440" w:rightChars="-27" w:right="-57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《尊冠产品认证标志使用备案申请书》</w:t>
      </w:r>
    </w:p>
    <w:p w:rsidR="00E76CE3" w:rsidRDefault="00000000">
      <w:pPr>
        <w:pStyle w:val="aa"/>
        <w:spacing w:line="594" w:lineRule="exact"/>
        <w:ind w:left="440" w:rightChars="-27" w:right="-57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《尊冠产品认证标志使用申请表》           </w:t>
      </w:r>
    </w:p>
    <w:sectPr w:rsidR="00E76CE3">
      <w:pgSz w:w="11906" w:h="16838"/>
      <w:pgMar w:top="1985" w:right="1474" w:bottom="1644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40D6C"/>
    <w:multiLevelType w:val="multilevel"/>
    <w:tmpl w:val="13640D6C"/>
    <w:lvl w:ilvl="0">
      <w:start w:val="1"/>
      <w:numFmt w:val="lowerLetter"/>
      <w:lvlText w:val="%1."/>
      <w:lvlJc w:val="left"/>
      <w:pPr>
        <w:ind w:left="1134" w:hanging="493"/>
      </w:pPr>
      <w:rPr>
        <w:rFonts w:ascii="仿宋_GB2312" w:eastAsia="仿宋_GB2312" w:hint="eastAsia"/>
        <w:sz w:val="32"/>
        <w:szCs w:val="32"/>
      </w:rPr>
    </w:lvl>
    <w:lvl w:ilvl="1">
      <w:start w:val="1"/>
      <w:numFmt w:val="lowerLetter"/>
      <w:lvlText w:val="%2)"/>
      <w:lvlJc w:val="left"/>
      <w:pPr>
        <w:ind w:left="2014" w:hanging="440"/>
      </w:pPr>
    </w:lvl>
    <w:lvl w:ilvl="2">
      <w:start w:val="1"/>
      <w:numFmt w:val="lowerRoman"/>
      <w:lvlText w:val="%3."/>
      <w:lvlJc w:val="right"/>
      <w:pPr>
        <w:ind w:left="2454" w:hanging="440"/>
      </w:pPr>
    </w:lvl>
    <w:lvl w:ilvl="3">
      <w:start w:val="1"/>
      <w:numFmt w:val="decimal"/>
      <w:lvlText w:val="%4."/>
      <w:lvlJc w:val="left"/>
      <w:pPr>
        <w:ind w:left="2894" w:hanging="440"/>
      </w:pPr>
    </w:lvl>
    <w:lvl w:ilvl="4">
      <w:start w:val="1"/>
      <w:numFmt w:val="lowerLetter"/>
      <w:lvlText w:val="%5)"/>
      <w:lvlJc w:val="left"/>
      <w:pPr>
        <w:ind w:left="3334" w:hanging="440"/>
      </w:pPr>
    </w:lvl>
    <w:lvl w:ilvl="5">
      <w:start w:val="1"/>
      <w:numFmt w:val="lowerRoman"/>
      <w:lvlText w:val="%6."/>
      <w:lvlJc w:val="right"/>
      <w:pPr>
        <w:ind w:left="3774" w:hanging="440"/>
      </w:pPr>
    </w:lvl>
    <w:lvl w:ilvl="6">
      <w:start w:val="1"/>
      <w:numFmt w:val="decimal"/>
      <w:lvlText w:val="%7."/>
      <w:lvlJc w:val="left"/>
      <w:pPr>
        <w:ind w:left="4214" w:hanging="440"/>
      </w:pPr>
    </w:lvl>
    <w:lvl w:ilvl="7">
      <w:start w:val="1"/>
      <w:numFmt w:val="lowerLetter"/>
      <w:lvlText w:val="%8)"/>
      <w:lvlJc w:val="left"/>
      <w:pPr>
        <w:ind w:left="4654" w:hanging="440"/>
      </w:pPr>
    </w:lvl>
    <w:lvl w:ilvl="8">
      <w:start w:val="1"/>
      <w:numFmt w:val="lowerRoman"/>
      <w:lvlText w:val="%9."/>
      <w:lvlJc w:val="right"/>
      <w:pPr>
        <w:ind w:left="5094" w:hanging="440"/>
      </w:pPr>
    </w:lvl>
  </w:abstractNum>
  <w:abstractNum w:abstractNumId="1" w15:restartNumberingAfterBreak="0">
    <w:nsid w:val="1F2044C5"/>
    <w:multiLevelType w:val="multilevel"/>
    <w:tmpl w:val="1F2044C5"/>
    <w:lvl w:ilvl="0">
      <w:start w:val="1"/>
      <w:numFmt w:val="lowerLetter"/>
      <w:lvlText w:val="%1."/>
      <w:lvlJc w:val="left"/>
      <w:pPr>
        <w:ind w:left="1134" w:hanging="494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98A76C7"/>
    <w:multiLevelType w:val="multilevel"/>
    <w:tmpl w:val="498A76C7"/>
    <w:lvl w:ilvl="0">
      <w:start w:val="1"/>
      <w:numFmt w:val="lowerLetter"/>
      <w:lvlText w:val="%1."/>
      <w:lvlJc w:val="left"/>
      <w:pPr>
        <w:ind w:left="64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67D05D74"/>
    <w:multiLevelType w:val="multilevel"/>
    <w:tmpl w:val="67D05D74"/>
    <w:lvl w:ilvl="0">
      <w:start w:val="1"/>
      <w:numFmt w:val="decimal"/>
      <w:lvlText w:val="5.%1"/>
      <w:lvlJc w:val="left"/>
      <w:pPr>
        <w:ind w:left="440" w:hanging="440"/>
      </w:pPr>
      <w:rPr>
        <w:rFonts w:ascii="楷体_GB2312" w:eastAsia="楷体_GB2312" w:hint="eastAsia"/>
      </w:rPr>
    </w:lvl>
    <w:lvl w:ilvl="1">
      <w:start w:val="1"/>
      <w:numFmt w:val="lowerLetter"/>
      <w:lvlText w:val="%2)"/>
      <w:lvlJc w:val="left"/>
      <w:pPr>
        <w:ind w:left="920" w:hanging="48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76BC50B0"/>
    <w:multiLevelType w:val="multilevel"/>
    <w:tmpl w:val="76BC50B0"/>
    <w:lvl w:ilvl="0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48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800"/>
      </w:pPr>
      <w:rPr>
        <w:rFonts w:hint="default"/>
      </w:rPr>
    </w:lvl>
  </w:abstractNum>
  <w:num w:numId="1" w16cid:durableId="1844467638">
    <w:abstractNumId w:val="4"/>
  </w:num>
  <w:num w:numId="2" w16cid:durableId="203641836">
    <w:abstractNumId w:val="3"/>
  </w:num>
  <w:num w:numId="3" w16cid:durableId="105740533">
    <w:abstractNumId w:val="2"/>
  </w:num>
  <w:num w:numId="4" w16cid:durableId="1083448629">
    <w:abstractNumId w:val="1"/>
  </w:num>
  <w:num w:numId="5" w16cid:durableId="451168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kyOTJhZDk0YjI2MjQ3NGMxYjcxZjNkMDQ3NThmOGQifQ=="/>
  </w:docVars>
  <w:rsids>
    <w:rsidRoot w:val="00944237"/>
    <w:rsid w:val="00032F50"/>
    <w:rsid w:val="000350CD"/>
    <w:rsid w:val="000719A2"/>
    <w:rsid w:val="0009541B"/>
    <w:rsid w:val="00095F91"/>
    <w:rsid w:val="000A099C"/>
    <w:rsid w:val="000E764D"/>
    <w:rsid w:val="00111639"/>
    <w:rsid w:val="00130DE7"/>
    <w:rsid w:val="00274E19"/>
    <w:rsid w:val="00284E70"/>
    <w:rsid w:val="002D1C14"/>
    <w:rsid w:val="00326546"/>
    <w:rsid w:val="003A4888"/>
    <w:rsid w:val="003B3271"/>
    <w:rsid w:val="003D6BE0"/>
    <w:rsid w:val="004053D6"/>
    <w:rsid w:val="004318EA"/>
    <w:rsid w:val="00457023"/>
    <w:rsid w:val="00486D9D"/>
    <w:rsid w:val="004C0B96"/>
    <w:rsid w:val="004E2880"/>
    <w:rsid w:val="00670117"/>
    <w:rsid w:val="006C0025"/>
    <w:rsid w:val="007631A7"/>
    <w:rsid w:val="007D2500"/>
    <w:rsid w:val="00884023"/>
    <w:rsid w:val="0092225A"/>
    <w:rsid w:val="00944237"/>
    <w:rsid w:val="00996020"/>
    <w:rsid w:val="009977AE"/>
    <w:rsid w:val="009E511E"/>
    <w:rsid w:val="00A0239E"/>
    <w:rsid w:val="00A23467"/>
    <w:rsid w:val="00A6623F"/>
    <w:rsid w:val="00B90EE2"/>
    <w:rsid w:val="00BB66F1"/>
    <w:rsid w:val="00BD4841"/>
    <w:rsid w:val="00BD6E5B"/>
    <w:rsid w:val="00CB7B81"/>
    <w:rsid w:val="00D26BFB"/>
    <w:rsid w:val="00D4207E"/>
    <w:rsid w:val="00D541F5"/>
    <w:rsid w:val="00D603FD"/>
    <w:rsid w:val="00D93267"/>
    <w:rsid w:val="00DC317D"/>
    <w:rsid w:val="00DF3B1D"/>
    <w:rsid w:val="00E53E05"/>
    <w:rsid w:val="00E76CE3"/>
    <w:rsid w:val="00ED6154"/>
    <w:rsid w:val="00FF5601"/>
    <w:rsid w:val="0AEA411B"/>
    <w:rsid w:val="3C991F43"/>
    <w:rsid w:val="40D0367D"/>
    <w:rsid w:val="7541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E829DC13-5F35-42F1-82EB-18F3674B4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  <w14:ligatures w14:val="none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正文文本 字符"/>
    <w:basedOn w:val="a0"/>
    <w:link w:val="a3"/>
    <w:uiPriority w:val="1"/>
    <w:qFormat/>
    <w:rPr>
      <w:rFonts w:ascii="宋体" w:eastAsia="宋体" w:hAnsi="宋体" w:cs="宋体"/>
      <w:kern w:val="0"/>
      <w:sz w:val="24"/>
      <w:szCs w:val="24"/>
      <w:lang w:eastAsia="en-US"/>
      <w14:ligatures w14:val="none"/>
    </w:rPr>
  </w:style>
  <w:style w:type="paragraph" w:styleId="ab">
    <w:name w:val="No Spacing"/>
    <w:uiPriority w:val="1"/>
    <w:qFormat/>
    <w:pPr>
      <w:widowControl w:val="0"/>
      <w:jc w:val="both"/>
    </w:pPr>
    <w:rPr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EB068-5AAB-4FB5-92D1-D031C5BA2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杨苗苗</dc:creator>
  <cp:lastModifiedBy>杨苗苗</cp:lastModifiedBy>
  <cp:revision>38</cp:revision>
  <dcterms:created xsi:type="dcterms:W3CDTF">2023-05-24T01:30:00Z</dcterms:created>
  <dcterms:modified xsi:type="dcterms:W3CDTF">2023-06-05T09:29:00Z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15A6DEC755574A83B311EFB19F01C45E_12</vt:lpwstr>
  </property>
</Properties>
</file>